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CD00" w14:textId="77777777" w:rsidR="002F286C" w:rsidRDefault="002F286C" w:rsidP="002F28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DC5F91" wp14:editId="724AECA7">
            <wp:simplePos x="0" y="0"/>
            <wp:positionH relativeFrom="page">
              <wp:posOffset>285750</wp:posOffset>
            </wp:positionH>
            <wp:positionV relativeFrom="paragraph">
              <wp:posOffset>-123825</wp:posOffset>
            </wp:positionV>
            <wp:extent cx="5619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WELLFARE INSITUITE OF SCIENCE TECHNOLOGY &amp; MANAGEMENT</w:t>
      </w:r>
    </w:p>
    <w:p w14:paraId="00DB3AF1" w14:textId="77777777" w:rsidR="002F286C" w:rsidRDefault="002F286C" w:rsidP="002F28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MECHANICAL ENGINEERING</w:t>
      </w:r>
    </w:p>
    <w:p w14:paraId="7570DD08" w14:textId="249F6DCD" w:rsidR="002F286C" w:rsidRDefault="002F286C" w:rsidP="002F28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MECHANICAL ENGINEERING   LAB</w:t>
      </w:r>
    </w:p>
    <w:p w14:paraId="13441C67" w14:textId="1F5CE51A" w:rsidR="00253C36" w:rsidRDefault="00253C36" w:rsidP="002F28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EXPERIMENTS</w:t>
      </w:r>
    </w:p>
    <w:p w14:paraId="698F3457" w14:textId="77777777" w:rsidR="00253C36" w:rsidRDefault="00253C36" w:rsidP="00253C36">
      <w:pPr>
        <w:pStyle w:val="cdt4ke"/>
        <w:spacing w:before="0" w:beforeAutospacing="0" w:after="0" w:afterAutospacing="0"/>
        <w:ind w:left="580" w:hanging="420"/>
        <w:rPr>
          <w:rFonts w:ascii="Open Sans" w:hAnsi="Open Sans" w:cs="Open Sans"/>
          <w:color w:val="212121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ab/>
        <w:t>Various parameter measurements on a product using measuring instruments and gauges (Engine Block, Piston)</w:t>
      </w:r>
    </w:p>
    <w:p w14:paraId="35D7EF02" w14:textId="77777777" w:rsidR="00253C36" w:rsidRDefault="00253C36" w:rsidP="00253C36">
      <w:pPr>
        <w:pStyle w:val="cdt4ke"/>
        <w:spacing w:before="0" w:beforeAutospacing="0" w:after="140" w:afterAutospacing="0"/>
        <w:ind w:left="580" w:hanging="420"/>
        <w:rPr>
          <w:rFonts w:ascii="Open Sans" w:hAnsi="Open Sans" w:cs="Open Sans"/>
          <w:color w:val="212121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Taper angle measurements using Sine bar and Sine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F8EDCD" w14:textId="77777777" w:rsidR="00253C36" w:rsidRDefault="00253C36" w:rsidP="00253C36">
      <w:pPr>
        <w:pStyle w:val="cdt4ke"/>
        <w:spacing w:before="0" w:beforeAutospacing="0" w:after="0" w:afterAutospacing="0"/>
        <w:ind w:left="580" w:hanging="420"/>
        <w:rPr>
          <w:rFonts w:ascii="Open Sans" w:hAnsi="Open Sans" w:cs="Open Sans"/>
          <w:color w:val="212121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color w:val="000000"/>
          <w:sz w:val="22"/>
          <w:szCs w:val="22"/>
        </w:rPr>
        <w:tab/>
        <w:t>Calibration of Measuring Instruments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Micrometer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Vernier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Caliper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Vernier Height gauge and Dial gauge)</w:t>
      </w:r>
    </w:p>
    <w:p w14:paraId="63C7B5A6" w14:textId="77777777" w:rsidR="00253C36" w:rsidRDefault="00253C36" w:rsidP="00253C36">
      <w:pPr>
        <w:pStyle w:val="cdt4ke"/>
        <w:spacing w:before="0" w:beforeAutospacing="0" w:after="140" w:afterAutospacing="0"/>
        <w:ind w:left="580" w:hanging="420"/>
        <w:rPr>
          <w:rFonts w:ascii="Open Sans" w:hAnsi="Open Sans" w:cs="Open Sans"/>
          <w:color w:val="212121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color w:val="000000"/>
          <w:sz w:val="22"/>
          <w:szCs w:val="22"/>
        </w:rPr>
        <w:tab/>
        <w:t>Indirect method of measurement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V –block angle and width measurement (ii) Measurement of bore diameter using two balls method</w:t>
      </w:r>
    </w:p>
    <w:p w14:paraId="69B93398" w14:textId="77777777" w:rsidR="00253C36" w:rsidRDefault="00253C36" w:rsidP="00253C36">
      <w:pPr>
        <w:pStyle w:val="cdt4ke"/>
        <w:spacing w:before="0" w:beforeAutospacing="0" w:after="140" w:afterAutospacing="0"/>
        <w:ind w:left="580" w:hanging="420"/>
        <w:rPr>
          <w:rFonts w:ascii="Open Sans" w:hAnsi="Open Sans" w:cs="Open Sans"/>
          <w:color w:val="212121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>
        <w:rPr>
          <w:rFonts w:ascii="Arial" w:hAnsi="Arial" w:cs="Arial"/>
          <w:color w:val="000000"/>
          <w:sz w:val="22"/>
          <w:szCs w:val="22"/>
        </w:rPr>
        <w:tab/>
        <w:t>Various parameter measurement using computerized profile projector</w:t>
      </w:r>
    </w:p>
    <w:p w14:paraId="00FD5039" w14:textId="77777777" w:rsidR="00253C36" w:rsidRDefault="00253C36" w:rsidP="00253C36">
      <w:pPr>
        <w:pStyle w:val="cdt4ke"/>
        <w:spacing w:before="0" w:beforeAutospacing="0" w:after="160" w:afterAutospacing="0"/>
        <w:ind w:left="580" w:hanging="420"/>
        <w:rPr>
          <w:rFonts w:ascii="Open Sans" w:hAnsi="Open Sans" w:cs="Open Sans"/>
          <w:color w:val="212121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</w:t>
      </w:r>
      <w:r>
        <w:rPr>
          <w:rFonts w:ascii="Arial" w:hAnsi="Arial" w:cs="Arial"/>
          <w:color w:val="000000"/>
          <w:sz w:val="22"/>
          <w:szCs w:val="22"/>
        </w:rPr>
        <w:tab/>
        <w:t>Circularity measurement using Electronic and Mechanical comparator</w:t>
      </w:r>
    </w:p>
    <w:p w14:paraId="10FB53CE" w14:textId="77777777" w:rsidR="00253C36" w:rsidRDefault="00253C36" w:rsidP="00253C36">
      <w:pPr>
        <w:pStyle w:val="cdt4ke"/>
        <w:spacing w:before="0" w:beforeAutospacing="0" w:after="140" w:afterAutospacing="0"/>
        <w:ind w:left="580" w:hanging="420"/>
        <w:rPr>
          <w:rFonts w:ascii="Open Sans" w:hAnsi="Open Sans" w:cs="Open Sans"/>
          <w:color w:val="212121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Thread parameter measurement using floating carriage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micrometer</w:t>
      </w:r>
      <w:proofErr w:type="spellEnd"/>
    </w:p>
    <w:p w14:paraId="14CAC90D" w14:textId="77777777" w:rsidR="00253C36" w:rsidRDefault="00253C36" w:rsidP="00253C36">
      <w:pPr>
        <w:pStyle w:val="cdt4ke"/>
        <w:spacing w:before="0" w:beforeAutospacing="0" w:after="140" w:afterAutospacing="0"/>
        <w:ind w:left="580" w:hanging="420"/>
        <w:rPr>
          <w:rFonts w:ascii="Open Sans" w:hAnsi="Open Sans" w:cs="Open Sans"/>
          <w:color w:val="212121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</w:t>
      </w:r>
      <w:r>
        <w:rPr>
          <w:rFonts w:ascii="Arial" w:hAnsi="Arial" w:cs="Arial"/>
          <w:color w:val="000000"/>
          <w:sz w:val="22"/>
          <w:szCs w:val="22"/>
        </w:rPr>
        <w:tab/>
        <w:t>Gear tooth measurement using Gear tooth Vernier and Parkinson Gear Tester</w:t>
      </w:r>
    </w:p>
    <w:p w14:paraId="1DFC35E0" w14:textId="77777777" w:rsidR="00253C36" w:rsidRDefault="00253C36" w:rsidP="00253C36">
      <w:pPr>
        <w:pStyle w:val="cdt4ke"/>
        <w:spacing w:before="0" w:beforeAutospacing="0" w:after="140" w:afterAutospacing="0"/>
        <w:ind w:left="580" w:hanging="420"/>
        <w:rPr>
          <w:rFonts w:ascii="Open Sans" w:hAnsi="Open Sans" w:cs="Open Sans"/>
          <w:color w:val="212121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</w:t>
      </w:r>
      <w:r>
        <w:rPr>
          <w:rFonts w:ascii="Arial" w:hAnsi="Arial" w:cs="Arial"/>
          <w:color w:val="000000"/>
          <w:sz w:val="22"/>
          <w:szCs w:val="22"/>
        </w:rPr>
        <w:tab/>
        <w:t>Surface topology measurement using Surface Roughness Tester</w:t>
      </w:r>
    </w:p>
    <w:p w14:paraId="6FABA2FF" w14:textId="77777777" w:rsidR="00253C36" w:rsidRDefault="00253C36" w:rsidP="00253C36">
      <w:pPr>
        <w:pStyle w:val="cdt4ke"/>
        <w:spacing w:before="0" w:beforeAutospacing="0" w:after="140" w:afterAutospacing="0"/>
        <w:ind w:left="580" w:hanging="420"/>
        <w:rPr>
          <w:rFonts w:ascii="Open Sans" w:hAnsi="Open Sans" w:cs="Open Sans"/>
          <w:color w:val="212121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Surface defects and profile measurement using Vision measurement system</w:t>
      </w:r>
    </w:p>
    <w:p w14:paraId="1ED3B58C" w14:textId="77777777" w:rsidR="00513660" w:rsidRDefault="00513660"/>
    <w:sectPr w:rsidR="0051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0E"/>
    <w:rsid w:val="001C32F3"/>
    <w:rsid w:val="00253C36"/>
    <w:rsid w:val="002F286C"/>
    <w:rsid w:val="00513660"/>
    <w:rsid w:val="00E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446A"/>
  <w15:chartTrackingRefBased/>
  <w15:docId w15:val="{94A504C3-EE67-4809-9C21-0E7BAAB4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86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4ke">
    <w:name w:val="cdt4ke"/>
    <w:basedOn w:val="Normal"/>
    <w:rsid w:val="0025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25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darla</dc:creator>
  <cp:keywords/>
  <dc:description/>
  <cp:lastModifiedBy>pavan darla</cp:lastModifiedBy>
  <cp:revision>3</cp:revision>
  <dcterms:created xsi:type="dcterms:W3CDTF">2022-04-22T13:36:00Z</dcterms:created>
  <dcterms:modified xsi:type="dcterms:W3CDTF">2022-04-22T13:42:00Z</dcterms:modified>
</cp:coreProperties>
</file>